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DD" w:rsidRDefault="00D025AC" w:rsidP="00D025AC">
      <w:pPr>
        <w:jc w:val="center"/>
        <w:rPr>
          <w:b/>
          <w:sz w:val="32"/>
          <w:szCs w:val="32"/>
        </w:rPr>
      </w:pPr>
      <w:r>
        <w:rPr>
          <w:b/>
          <w:sz w:val="32"/>
          <w:szCs w:val="32"/>
        </w:rPr>
        <w:t>ST. JOHN’S LUTHERAN CHURCH OF PARKVILLE</w:t>
      </w:r>
    </w:p>
    <w:p w:rsidR="00D025AC" w:rsidRDefault="00D025AC" w:rsidP="00D025AC">
      <w:pPr>
        <w:jc w:val="center"/>
        <w:rPr>
          <w:b/>
          <w:sz w:val="32"/>
          <w:szCs w:val="32"/>
        </w:rPr>
      </w:pPr>
      <w:r>
        <w:rPr>
          <w:b/>
          <w:sz w:val="32"/>
          <w:szCs w:val="32"/>
        </w:rPr>
        <w:t>Fall Congregational Meeting</w:t>
      </w:r>
    </w:p>
    <w:p w:rsidR="00D025AC" w:rsidRDefault="00D025AC" w:rsidP="00D025AC">
      <w:pPr>
        <w:jc w:val="center"/>
        <w:rPr>
          <w:b/>
          <w:sz w:val="28"/>
          <w:szCs w:val="28"/>
        </w:rPr>
      </w:pPr>
      <w:r>
        <w:rPr>
          <w:b/>
          <w:sz w:val="32"/>
          <w:szCs w:val="32"/>
        </w:rPr>
        <w:t>December 7, 2014</w:t>
      </w:r>
    </w:p>
    <w:p w:rsidR="00D025AC" w:rsidRDefault="00D025AC" w:rsidP="00D025AC">
      <w:pPr>
        <w:jc w:val="center"/>
        <w:rPr>
          <w:b/>
          <w:sz w:val="28"/>
          <w:szCs w:val="28"/>
        </w:rPr>
      </w:pPr>
    </w:p>
    <w:p w:rsidR="00D025AC" w:rsidRDefault="00D025AC" w:rsidP="00D025AC">
      <w:pPr>
        <w:jc w:val="center"/>
        <w:rPr>
          <w:b/>
          <w:sz w:val="28"/>
          <w:szCs w:val="28"/>
        </w:rPr>
      </w:pPr>
    </w:p>
    <w:p w:rsidR="00D025AC" w:rsidRDefault="00D025AC" w:rsidP="00D025AC">
      <w:pPr>
        <w:jc w:val="both"/>
        <w:rPr>
          <w:sz w:val="28"/>
          <w:szCs w:val="28"/>
        </w:rPr>
      </w:pPr>
      <w:r>
        <w:rPr>
          <w:sz w:val="28"/>
          <w:szCs w:val="28"/>
        </w:rPr>
        <w:t xml:space="preserve">The Fall Congregational Meeting was called to order by the Church Council President, Tony </w:t>
      </w:r>
      <w:proofErr w:type="spellStart"/>
      <w:r>
        <w:rPr>
          <w:sz w:val="28"/>
          <w:szCs w:val="28"/>
        </w:rPr>
        <w:t>Jasinski</w:t>
      </w:r>
      <w:proofErr w:type="spellEnd"/>
      <w:r>
        <w:rPr>
          <w:sz w:val="28"/>
          <w:szCs w:val="28"/>
        </w:rPr>
        <w:t>, at 11:30 a.m.</w:t>
      </w:r>
    </w:p>
    <w:p w:rsidR="00D025AC" w:rsidRDefault="00D025AC" w:rsidP="00D025AC">
      <w:pPr>
        <w:jc w:val="both"/>
        <w:rPr>
          <w:sz w:val="28"/>
          <w:szCs w:val="28"/>
        </w:rPr>
      </w:pPr>
    </w:p>
    <w:p w:rsidR="00D025AC" w:rsidRDefault="00D025AC" w:rsidP="00D025AC">
      <w:pPr>
        <w:jc w:val="both"/>
        <w:rPr>
          <w:sz w:val="28"/>
          <w:szCs w:val="28"/>
        </w:rPr>
      </w:pPr>
      <w:r>
        <w:rPr>
          <w:sz w:val="28"/>
          <w:szCs w:val="28"/>
        </w:rPr>
        <w:t>It was established that there were 74 people in attendance and, therefore, a quorum was present.</w:t>
      </w:r>
    </w:p>
    <w:p w:rsidR="00D025AC" w:rsidRDefault="00D025AC" w:rsidP="00D025AC">
      <w:pPr>
        <w:jc w:val="both"/>
        <w:rPr>
          <w:sz w:val="28"/>
          <w:szCs w:val="28"/>
        </w:rPr>
      </w:pPr>
    </w:p>
    <w:p w:rsidR="00D025AC" w:rsidRDefault="00D025AC" w:rsidP="00D025AC">
      <w:pPr>
        <w:jc w:val="both"/>
        <w:rPr>
          <w:sz w:val="28"/>
          <w:szCs w:val="28"/>
        </w:rPr>
      </w:pPr>
      <w:r>
        <w:rPr>
          <w:sz w:val="28"/>
          <w:szCs w:val="28"/>
        </w:rPr>
        <w:t xml:space="preserve">Pastor </w:t>
      </w:r>
      <w:proofErr w:type="spellStart"/>
      <w:r>
        <w:rPr>
          <w:sz w:val="28"/>
          <w:szCs w:val="28"/>
        </w:rPr>
        <w:t>Asplin</w:t>
      </w:r>
      <w:proofErr w:type="spellEnd"/>
      <w:r>
        <w:rPr>
          <w:sz w:val="28"/>
          <w:szCs w:val="28"/>
        </w:rPr>
        <w:t xml:space="preserve"> offered prayer.</w:t>
      </w:r>
    </w:p>
    <w:p w:rsidR="00D025AC" w:rsidRDefault="00D025AC" w:rsidP="00D025AC">
      <w:pPr>
        <w:jc w:val="both"/>
        <w:rPr>
          <w:sz w:val="28"/>
          <w:szCs w:val="28"/>
        </w:rPr>
      </w:pPr>
    </w:p>
    <w:p w:rsidR="00D025AC" w:rsidRDefault="00D025AC" w:rsidP="00D025AC">
      <w:pPr>
        <w:jc w:val="both"/>
        <w:rPr>
          <w:sz w:val="28"/>
          <w:szCs w:val="28"/>
        </w:rPr>
      </w:pPr>
      <w:r>
        <w:rPr>
          <w:sz w:val="28"/>
          <w:szCs w:val="28"/>
        </w:rPr>
        <w:t xml:space="preserve">The President introduced the members of the 2014 Church Council and thanked them for their service to the Congregation. A special “thank you” was expressed to Keith </w:t>
      </w:r>
      <w:proofErr w:type="spellStart"/>
      <w:r>
        <w:rPr>
          <w:sz w:val="28"/>
          <w:szCs w:val="28"/>
        </w:rPr>
        <w:t>Duerling</w:t>
      </w:r>
      <w:proofErr w:type="spellEnd"/>
      <w:r>
        <w:rPr>
          <w:sz w:val="28"/>
          <w:szCs w:val="28"/>
        </w:rPr>
        <w:t>, Lee Smith, Shirley Snyder, and Bonnie Spellman who are completing their terms on the Council.</w:t>
      </w:r>
    </w:p>
    <w:p w:rsidR="00D025AC" w:rsidRDefault="00D025AC" w:rsidP="00D025AC">
      <w:pPr>
        <w:jc w:val="both"/>
        <w:rPr>
          <w:sz w:val="28"/>
          <w:szCs w:val="28"/>
        </w:rPr>
      </w:pPr>
    </w:p>
    <w:p w:rsidR="00D025AC" w:rsidRDefault="00D025AC" w:rsidP="00D025AC">
      <w:pPr>
        <w:jc w:val="both"/>
        <w:rPr>
          <w:sz w:val="28"/>
          <w:szCs w:val="28"/>
        </w:rPr>
      </w:pPr>
      <w:r>
        <w:rPr>
          <w:sz w:val="28"/>
          <w:szCs w:val="28"/>
        </w:rPr>
        <w:t>The nominees to fill three year terms on the Council were introduced. They are Donna McDonough, Lee Smith, Bonnie Spellman and Kathleen Wiles.</w:t>
      </w:r>
    </w:p>
    <w:p w:rsidR="00A304D9" w:rsidRDefault="00A304D9" w:rsidP="00D025AC">
      <w:pPr>
        <w:jc w:val="both"/>
        <w:rPr>
          <w:sz w:val="28"/>
          <w:szCs w:val="28"/>
        </w:rPr>
      </w:pPr>
    </w:p>
    <w:p w:rsidR="00A304D9" w:rsidRDefault="00A304D9" w:rsidP="00D025AC">
      <w:pPr>
        <w:jc w:val="both"/>
        <w:rPr>
          <w:sz w:val="28"/>
          <w:szCs w:val="28"/>
        </w:rPr>
      </w:pPr>
      <w:r>
        <w:rPr>
          <w:sz w:val="28"/>
          <w:szCs w:val="28"/>
        </w:rPr>
        <w:t xml:space="preserve">Mr. </w:t>
      </w:r>
      <w:proofErr w:type="spellStart"/>
      <w:r>
        <w:rPr>
          <w:sz w:val="28"/>
          <w:szCs w:val="28"/>
        </w:rPr>
        <w:t>Jasinski</w:t>
      </w:r>
      <w:proofErr w:type="spellEnd"/>
      <w:r>
        <w:rPr>
          <w:sz w:val="28"/>
          <w:szCs w:val="28"/>
        </w:rPr>
        <w:t xml:space="preserve"> asked if there were any additional nominees from the floor. Hearing none, </w:t>
      </w:r>
      <w:r w:rsidRPr="00A304D9">
        <w:rPr>
          <w:b/>
          <w:sz w:val="28"/>
          <w:szCs w:val="28"/>
        </w:rPr>
        <w:t>a motion was</w:t>
      </w:r>
      <w:r>
        <w:rPr>
          <w:sz w:val="28"/>
          <w:szCs w:val="28"/>
        </w:rPr>
        <w:t xml:space="preserve"> </w:t>
      </w:r>
      <w:r w:rsidRPr="00A304D9">
        <w:rPr>
          <w:b/>
          <w:sz w:val="28"/>
          <w:szCs w:val="28"/>
        </w:rPr>
        <w:t>made and seconded that the nominations</w:t>
      </w:r>
      <w:r>
        <w:rPr>
          <w:sz w:val="28"/>
          <w:szCs w:val="28"/>
        </w:rPr>
        <w:t xml:space="preserve"> </w:t>
      </w:r>
      <w:r w:rsidRPr="00A304D9">
        <w:rPr>
          <w:b/>
          <w:sz w:val="28"/>
          <w:szCs w:val="28"/>
        </w:rPr>
        <w:t>be closed</w:t>
      </w:r>
      <w:r>
        <w:rPr>
          <w:sz w:val="28"/>
          <w:szCs w:val="28"/>
        </w:rPr>
        <w:t>.</w:t>
      </w:r>
    </w:p>
    <w:p w:rsidR="00A304D9" w:rsidRDefault="00A304D9" w:rsidP="00D025AC">
      <w:pPr>
        <w:jc w:val="both"/>
        <w:rPr>
          <w:sz w:val="28"/>
          <w:szCs w:val="28"/>
        </w:rPr>
      </w:pPr>
      <w:r>
        <w:rPr>
          <w:sz w:val="28"/>
          <w:szCs w:val="28"/>
        </w:rPr>
        <w:t xml:space="preserve">                                                                                        </w:t>
      </w:r>
      <w:r>
        <w:rPr>
          <w:b/>
          <w:sz w:val="28"/>
          <w:szCs w:val="28"/>
        </w:rPr>
        <w:t>Approved</w:t>
      </w:r>
    </w:p>
    <w:p w:rsidR="00A304D9" w:rsidRDefault="00A304D9" w:rsidP="00D025AC">
      <w:pPr>
        <w:jc w:val="both"/>
        <w:rPr>
          <w:sz w:val="28"/>
          <w:szCs w:val="28"/>
        </w:rPr>
      </w:pPr>
    </w:p>
    <w:p w:rsidR="00A304D9" w:rsidRDefault="00A304D9" w:rsidP="00D025AC">
      <w:pPr>
        <w:jc w:val="both"/>
        <w:rPr>
          <w:sz w:val="28"/>
          <w:szCs w:val="28"/>
        </w:rPr>
      </w:pPr>
      <w:r>
        <w:rPr>
          <w:sz w:val="28"/>
          <w:szCs w:val="28"/>
        </w:rPr>
        <w:t>The following motion was offered:</w:t>
      </w:r>
    </w:p>
    <w:p w:rsidR="00A304D9" w:rsidRDefault="00A304D9" w:rsidP="00D025AC">
      <w:pPr>
        <w:jc w:val="both"/>
        <w:rPr>
          <w:b/>
          <w:sz w:val="28"/>
          <w:szCs w:val="28"/>
        </w:rPr>
      </w:pPr>
      <w:r>
        <w:rPr>
          <w:sz w:val="28"/>
          <w:szCs w:val="28"/>
        </w:rPr>
        <w:t xml:space="preserve">     </w:t>
      </w:r>
      <w:r>
        <w:rPr>
          <w:b/>
          <w:sz w:val="28"/>
          <w:szCs w:val="28"/>
        </w:rPr>
        <w:t>Motion: that Donna McDonough, Lee Smith, Bonnie Spellman and Kathleen</w:t>
      </w:r>
    </w:p>
    <w:p w:rsidR="00A304D9" w:rsidRDefault="00A304D9" w:rsidP="00D025AC">
      <w:pPr>
        <w:jc w:val="both"/>
        <w:rPr>
          <w:b/>
          <w:sz w:val="28"/>
          <w:szCs w:val="28"/>
        </w:rPr>
      </w:pPr>
      <w:r>
        <w:rPr>
          <w:b/>
          <w:sz w:val="28"/>
          <w:szCs w:val="28"/>
        </w:rPr>
        <w:t xml:space="preserve">                     Wiles </w:t>
      </w:r>
      <w:proofErr w:type="gramStart"/>
      <w:r>
        <w:rPr>
          <w:b/>
          <w:sz w:val="28"/>
          <w:szCs w:val="28"/>
        </w:rPr>
        <w:t>be</w:t>
      </w:r>
      <w:proofErr w:type="gramEnd"/>
      <w:r>
        <w:rPr>
          <w:b/>
          <w:sz w:val="28"/>
          <w:szCs w:val="28"/>
        </w:rPr>
        <w:t xml:space="preserve"> elected to the 2015 Church Council for three year terms.</w:t>
      </w:r>
    </w:p>
    <w:p w:rsidR="00A304D9" w:rsidRDefault="00A304D9" w:rsidP="00D025AC">
      <w:pPr>
        <w:jc w:val="both"/>
        <w:rPr>
          <w:b/>
          <w:sz w:val="28"/>
          <w:szCs w:val="28"/>
        </w:rPr>
      </w:pPr>
      <w:r>
        <w:rPr>
          <w:b/>
          <w:sz w:val="28"/>
          <w:szCs w:val="28"/>
        </w:rPr>
        <w:t xml:space="preserve">                                                                                        Approved</w:t>
      </w:r>
    </w:p>
    <w:p w:rsidR="00A304D9" w:rsidRDefault="00A304D9" w:rsidP="00D025AC">
      <w:pPr>
        <w:jc w:val="both"/>
        <w:rPr>
          <w:b/>
          <w:sz w:val="28"/>
          <w:szCs w:val="28"/>
        </w:rPr>
      </w:pPr>
    </w:p>
    <w:p w:rsidR="00A304D9" w:rsidRDefault="00A304D9" w:rsidP="00D025AC">
      <w:pPr>
        <w:jc w:val="both"/>
        <w:rPr>
          <w:sz w:val="28"/>
          <w:szCs w:val="28"/>
        </w:rPr>
      </w:pPr>
      <w:r>
        <w:rPr>
          <w:sz w:val="28"/>
          <w:szCs w:val="28"/>
        </w:rPr>
        <w:t xml:space="preserve">Lee Smith, Chairperson of the Finance team, presented the 2015 Budget, </w:t>
      </w:r>
      <w:r w:rsidR="00AA011F">
        <w:rPr>
          <w:sz w:val="28"/>
          <w:szCs w:val="28"/>
        </w:rPr>
        <w:t xml:space="preserve">which was </w:t>
      </w:r>
      <w:r>
        <w:rPr>
          <w:sz w:val="28"/>
          <w:szCs w:val="28"/>
        </w:rPr>
        <w:t xml:space="preserve">approved by the Church Council, to the congregation. He highlighted several of the line items in the Budget and made mention of the fact that for the first time in many years, the Budget, as presented, was a balanced Budget. The proposed total </w:t>
      </w:r>
      <w:r w:rsidR="00AA011F">
        <w:rPr>
          <w:sz w:val="28"/>
          <w:szCs w:val="28"/>
        </w:rPr>
        <w:t xml:space="preserve">2015 </w:t>
      </w:r>
      <w:r>
        <w:rPr>
          <w:sz w:val="28"/>
          <w:szCs w:val="28"/>
        </w:rPr>
        <w:t xml:space="preserve">Budget was reduced over the 2014 Budget by </w:t>
      </w:r>
      <w:r w:rsidR="00AA011F">
        <w:rPr>
          <w:sz w:val="28"/>
          <w:szCs w:val="28"/>
        </w:rPr>
        <w:t>$64,364.00.</w:t>
      </w:r>
    </w:p>
    <w:p w:rsidR="00AA011F" w:rsidRDefault="00AA011F" w:rsidP="00D025AC">
      <w:pPr>
        <w:jc w:val="both"/>
        <w:rPr>
          <w:sz w:val="28"/>
          <w:szCs w:val="28"/>
        </w:rPr>
      </w:pPr>
    </w:p>
    <w:p w:rsidR="00AA011F" w:rsidRDefault="00AA011F" w:rsidP="00D025AC">
      <w:pPr>
        <w:jc w:val="both"/>
        <w:rPr>
          <w:sz w:val="28"/>
          <w:szCs w:val="28"/>
        </w:rPr>
      </w:pPr>
    </w:p>
    <w:p w:rsidR="00AA011F" w:rsidRDefault="00AA011F" w:rsidP="00D025AC">
      <w:pPr>
        <w:jc w:val="both"/>
        <w:rPr>
          <w:sz w:val="28"/>
          <w:szCs w:val="28"/>
        </w:rPr>
      </w:pPr>
      <w:r>
        <w:rPr>
          <w:sz w:val="28"/>
          <w:szCs w:val="28"/>
        </w:rPr>
        <w:lastRenderedPageBreak/>
        <w:t>The following motion from the Church Council was offered:</w:t>
      </w:r>
    </w:p>
    <w:p w:rsidR="00AA011F" w:rsidRDefault="00AA011F" w:rsidP="00D025AC">
      <w:pPr>
        <w:jc w:val="both"/>
        <w:rPr>
          <w:b/>
          <w:sz w:val="28"/>
          <w:szCs w:val="28"/>
        </w:rPr>
      </w:pPr>
      <w:r>
        <w:rPr>
          <w:sz w:val="28"/>
          <w:szCs w:val="28"/>
        </w:rPr>
        <w:t xml:space="preserve">     </w:t>
      </w:r>
      <w:r>
        <w:rPr>
          <w:b/>
          <w:sz w:val="28"/>
          <w:szCs w:val="28"/>
        </w:rPr>
        <w:t>Motion: that the 2015 Budget be approved as presented.</w:t>
      </w:r>
    </w:p>
    <w:p w:rsidR="00AA011F" w:rsidRDefault="00AA011F" w:rsidP="00D025AC">
      <w:pPr>
        <w:jc w:val="both"/>
        <w:rPr>
          <w:b/>
          <w:sz w:val="28"/>
          <w:szCs w:val="28"/>
        </w:rPr>
      </w:pPr>
      <w:r>
        <w:rPr>
          <w:b/>
          <w:sz w:val="28"/>
          <w:szCs w:val="28"/>
        </w:rPr>
        <w:t xml:space="preserve">                                                                                       Approved</w:t>
      </w:r>
    </w:p>
    <w:p w:rsidR="00AA011F" w:rsidRDefault="00AA011F" w:rsidP="00D025AC">
      <w:pPr>
        <w:jc w:val="both"/>
        <w:rPr>
          <w:b/>
          <w:sz w:val="28"/>
          <w:szCs w:val="28"/>
        </w:rPr>
      </w:pPr>
    </w:p>
    <w:p w:rsidR="00AA011F" w:rsidRDefault="00AA011F" w:rsidP="00D025AC">
      <w:pPr>
        <w:jc w:val="both"/>
        <w:rPr>
          <w:sz w:val="28"/>
          <w:szCs w:val="28"/>
        </w:rPr>
      </w:pPr>
      <w:r w:rsidRPr="00AA011F">
        <w:rPr>
          <w:sz w:val="28"/>
          <w:szCs w:val="28"/>
        </w:rPr>
        <w:t>The President intro</w:t>
      </w:r>
      <w:r>
        <w:rPr>
          <w:sz w:val="28"/>
          <w:szCs w:val="28"/>
        </w:rPr>
        <w:t xml:space="preserve">duced the members of the transition team, Lee Smith, chairman, Dave </w:t>
      </w:r>
      <w:proofErr w:type="spellStart"/>
      <w:r>
        <w:rPr>
          <w:sz w:val="28"/>
          <w:szCs w:val="28"/>
        </w:rPr>
        <w:t>Ermer</w:t>
      </w:r>
      <w:proofErr w:type="spellEnd"/>
      <w:r>
        <w:rPr>
          <w:sz w:val="28"/>
          <w:szCs w:val="28"/>
        </w:rPr>
        <w:t>, Donna McDonough, Amanda Rash, Bonnie Rogers and John Stevens, and thanked them for their work developing the profile that will be used by the Call committee as they search for a new Pastor.</w:t>
      </w:r>
      <w:r w:rsidR="00301BCB">
        <w:rPr>
          <w:sz w:val="28"/>
          <w:szCs w:val="28"/>
        </w:rPr>
        <w:t xml:space="preserve"> Their work on the profile is just about completed.</w:t>
      </w:r>
    </w:p>
    <w:p w:rsidR="00301BCB" w:rsidRDefault="00301BCB" w:rsidP="00D025AC">
      <w:pPr>
        <w:jc w:val="both"/>
        <w:rPr>
          <w:sz w:val="28"/>
          <w:szCs w:val="28"/>
        </w:rPr>
      </w:pPr>
    </w:p>
    <w:p w:rsidR="00301BCB" w:rsidRDefault="00301BCB" w:rsidP="00D025AC">
      <w:pPr>
        <w:jc w:val="both"/>
        <w:rPr>
          <w:sz w:val="28"/>
          <w:szCs w:val="28"/>
        </w:rPr>
      </w:pPr>
      <w:r>
        <w:rPr>
          <w:sz w:val="28"/>
          <w:szCs w:val="28"/>
        </w:rPr>
        <w:t xml:space="preserve">Mr. </w:t>
      </w:r>
      <w:proofErr w:type="spellStart"/>
      <w:r>
        <w:rPr>
          <w:sz w:val="28"/>
          <w:szCs w:val="28"/>
        </w:rPr>
        <w:t>Jasinski</w:t>
      </w:r>
      <w:proofErr w:type="spellEnd"/>
      <w:r>
        <w:rPr>
          <w:sz w:val="28"/>
          <w:szCs w:val="28"/>
        </w:rPr>
        <w:t xml:space="preserve"> made the following announcements:</w:t>
      </w:r>
    </w:p>
    <w:p w:rsidR="00301BCB" w:rsidRDefault="00301BCB" w:rsidP="00301BCB">
      <w:pPr>
        <w:pStyle w:val="ListParagraph"/>
        <w:numPr>
          <w:ilvl w:val="0"/>
          <w:numId w:val="1"/>
        </w:numPr>
        <w:jc w:val="both"/>
        <w:rPr>
          <w:sz w:val="28"/>
          <w:szCs w:val="28"/>
        </w:rPr>
      </w:pPr>
      <w:r>
        <w:rPr>
          <w:sz w:val="28"/>
          <w:szCs w:val="28"/>
        </w:rPr>
        <w:t>He thanked Laurie Krieger and the Hospitality committee for organizing the Pot Luck luncheon which will follow the meeting.</w:t>
      </w:r>
    </w:p>
    <w:p w:rsidR="00301BCB" w:rsidRDefault="00301BCB" w:rsidP="00301BCB">
      <w:pPr>
        <w:jc w:val="both"/>
        <w:rPr>
          <w:sz w:val="28"/>
          <w:szCs w:val="28"/>
        </w:rPr>
      </w:pPr>
    </w:p>
    <w:p w:rsidR="00301BCB" w:rsidRDefault="00301BCB" w:rsidP="00301BCB">
      <w:pPr>
        <w:pStyle w:val="ListParagraph"/>
        <w:numPr>
          <w:ilvl w:val="0"/>
          <w:numId w:val="1"/>
        </w:numPr>
        <w:jc w:val="both"/>
        <w:rPr>
          <w:sz w:val="28"/>
          <w:szCs w:val="28"/>
        </w:rPr>
      </w:pPr>
      <w:r>
        <w:rPr>
          <w:sz w:val="28"/>
          <w:szCs w:val="28"/>
        </w:rPr>
        <w:t>The Youth were thanked for the excellent job they did conducting the Worship Service this morning.</w:t>
      </w:r>
      <w:r w:rsidRPr="00301BCB">
        <w:rPr>
          <w:sz w:val="28"/>
          <w:szCs w:val="28"/>
        </w:rPr>
        <w:t xml:space="preserve"> </w:t>
      </w:r>
    </w:p>
    <w:p w:rsidR="00301BCB" w:rsidRPr="00301BCB" w:rsidRDefault="00301BCB" w:rsidP="00301BCB">
      <w:pPr>
        <w:pStyle w:val="ListParagraph"/>
        <w:rPr>
          <w:sz w:val="28"/>
          <w:szCs w:val="28"/>
        </w:rPr>
      </w:pPr>
    </w:p>
    <w:p w:rsidR="00301BCB" w:rsidRDefault="00301BCB" w:rsidP="00301BCB">
      <w:pPr>
        <w:pStyle w:val="ListParagraph"/>
        <w:numPr>
          <w:ilvl w:val="0"/>
          <w:numId w:val="1"/>
        </w:numPr>
        <w:jc w:val="both"/>
        <w:rPr>
          <w:sz w:val="28"/>
          <w:szCs w:val="28"/>
        </w:rPr>
      </w:pPr>
      <w:r>
        <w:rPr>
          <w:sz w:val="28"/>
          <w:szCs w:val="28"/>
        </w:rPr>
        <w:t xml:space="preserve">He also thanked Pastor </w:t>
      </w:r>
      <w:proofErr w:type="spellStart"/>
      <w:r>
        <w:rPr>
          <w:sz w:val="28"/>
          <w:szCs w:val="28"/>
        </w:rPr>
        <w:t>Asplin</w:t>
      </w:r>
      <w:proofErr w:type="spellEnd"/>
      <w:r>
        <w:rPr>
          <w:sz w:val="28"/>
          <w:szCs w:val="28"/>
        </w:rPr>
        <w:t xml:space="preserve"> for his service to the congregation during this interim period.</w:t>
      </w:r>
    </w:p>
    <w:p w:rsidR="00301BCB" w:rsidRDefault="00301BCB" w:rsidP="00301BCB">
      <w:pPr>
        <w:jc w:val="both"/>
        <w:rPr>
          <w:sz w:val="28"/>
          <w:szCs w:val="28"/>
        </w:rPr>
      </w:pPr>
    </w:p>
    <w:p w:rsidR="00301BCB" w:rsidRDefault="00301BCB" w:rsidP="00301BCB">
      <w:pPr>
        <w:jc w:val="both"/>
        <w:rPr>
          <w:sz w:val="28"/>
          <w:szCs w:val="28"/>
        </w:rPr>
      </w:pPr>
      <w:r>
        <w:rPr>
          <w:sz w:val="28"/>
          <w:szCs w:val="28"/>
        </w:rPr>
        <w:t>Shirley Snyder announced that there are still 125</w:t>
      </w:r>
      <w:r w:rsidRPr="00301BCB">
        <w:rPr>
          <w:sz w:val="28"/>
          <w:szCs w:val="28"/>
          <w:vertAlign w:val="superscript"/>
        </w:rPr>
        <w:t>th</w:t>
      </w:r>
      <w:r>
        <w:rPr>
          <w:sz w:val="28"/>
          <w:szCs w:val="28"/>
        </w:rPr>
        <w:t xml:space="preserve"> Anniversary memorabilia items available for sale and that they would make wonderful Christmas gifts. </w:t>
      </w:r>
    </w:p>
    <w:p w:rsidR="00301BCB" w:rsidRDefault="00301BCB" w:rsidP="00301BCB">
      <w:pPr>
        <w:jc w:val="both"/>
        <w:rPr>
          <w:sz w:val="28"/>
          <w:szCs w:val="28"/>
        </w:rPr>
      </w:pPr>
    </w:p>
    <w:p w:rsidR="00301BCB" w:rsidRDefault="00301BCB" w:rsidP="00301BCB">
      <w:pPr>
        <w:jc w:val="both"/>
        <w:rPr>
          <w:sz w:val="28"/>
          <w:szCs w:val="28"/>
        </w:rPr>
      </w:pPr>
    </w:p>
    <w:p w:rsidR="00382B10" w:rsidRDefault="00301BCB" w:rsidP="00301BCB">
      <w:pPr>
        <w:jc w:val="both"/>
        <w:rPr>
          <w:b/>
          <w:sz w:val="28"/>
          <w:szCs w:val="28"/>
        </w:rPr>
      </w:pPr>
      <w:r>
        <w:rPr>
          <w:sz w:val="28"/>
          <w:szCs w:val="28"/>
        </w:rPr>
        <w:t>There being no</w:t>
      </w:r>
      <w:r w:rsidR="00382B10">
        <w:rPr>
          <w:sz w:val="28"/>
          <w:szCs w:val="28"/>
        </w:rPr>
        <w:t xml:space="preserve"> further business to come before the congregation, a </w:t>
      </w:r>
      <w:r w:rsidR="00382B10">
        <w:rPr>
          <w:b/>
          <w:sz w:val="28"/>
          <w:szCs w:val="28"/>
        </w:rPr>
        <w:t>motion was made and seconded that the meeting be adjourned.</w:t>
      </w:r>
    </w:p>
    <w:p w:rsidR="00382B10" w:rsidRDefault="00382B10" w:rsidP="00301BCB">
      <w:pPr>
        <w:jc w:val="both"/>
        <w:rPr>
          <w:b/>
          <w:sz w:val="28"/>
          <w:szCs w:val="28"/>
        </w:rPr>
      </w:pPr>
      <w:r>
        <w:rPr>
          <w:b/>
          <w:sz w:val="28"/>
          <w:szCs w:val="28"/>
        </w:rPr>
        <w:t xml:space="preserve">                                                                                     Approved</w:t>
      </w:r>
    </w:p>
    <w:p w:rsidR="00382B10" w:rsidRDefault="00382B10" w:rsidP="00301BCB">
      <w:pPr>
        <w:jc w:val="both"/>
        <w:rPr>
          <w:b/>
          <w:sz w:val="28"/>
          <w:szCs w:val="28"/>
        </w:rPr>
      </w:pPr>
    </w:p>
    <w:p w:rsidR="00382B10" w:rsidRDefault="00382B10" w:rsidP="00301BCB">
      <w:pPr>
        <w:jc w:val="both"/>
        <w:rPr>
          <w:sz w:val="28"/>
          <w:szCs w:val="28"/>
        </w:rPr>
      </w:pPr>
      <w:r>
        <w:rPr>
          <w:sz w:val="28"/>
          <w:szCs w:val="28"/>
        </w:rPr>
        <w:t>The meeting was adjourned at 11:48 a.m.</w:t>
      </w:r>
    </w:p>
    <w:p w:rsidR="00382B10" w:rsidRDefault="00382B10" w:rsidP="00301BCB">
      <w:pPr>
        <w:jc w:val="both"/>
        <w:rPr>
          <w:sz w:val="28"/>
          <w:szCs w:val="28"/>
        </w:rPr>
      </w:pPr>
    </w:p>
    <w:p w:rsidR="00382B10" w:rsidRDefault="00382B10" w:rsidP="00301BCB">
      <w:pPr>
        <w:jc w:val="both"/>
        <w:rPr>
          <w:sz w:val="28"/>
          <w:szCs w:val="28"/>
        </w:rPr>
      </w:pPr>
      <w:r>
        <w:rPr>
          <w:sz w:val="28"/>
          <w:szCs w:val="28"/>
        </w:rPr>
        <w:t xml:space="preserve">Pastor </w:t>
      </w:r>
      <w:proofErr w:type="spellStart"/>
      <w:r>
        <w:rPr>
          <w:sz w:val="28"/>
          <w:szCs w:val="28"/>
        </w:rPr>
        <w:t>Asplin</w:t>
      </w:r>
      <w:proofErr w:type="spellEnd"/>
      <w:r>
        <w:rPr>
          <w:sz w:val="28"/>
          <w:szCs w:val="28"/>
        </w:rPr>
        <w:t xml:space="preserve"> offered prayer.</w:t>
      </w:r>
    </w:p>
    <w:p w:rsidR="00382B10" w:rsidRDefault="00382B10" w:rsidP="00301BCB">
      <w:pPr>
        <w:jc w:val="both"/>
        <w:rPr>
          <w:sz w:val="28"/>
          <w:szCs w:val="28"/>
        </w:rPr>
      </w:pPr>
    </w:p>
    <w:p w:rsidR="00382B10" w:rsidRDefault="00382B10" w:rsidP="00301BCB">
      <w:pPr>
        <w:jc w:val="both"/>
        <w:rPr>
          <w:sz w:val="28"/>
          <w:szCs w:val="28"/>
        </w:rPr>
      </w:pPr>
    </w:p>
    <w:p w:rsidR="00382B10" w:rsidRDefault="00382B10" w:rsidP="00301BCB">
      <w:pPr>
        <w:jc w:val="both"/>
        <w:rPr>
          <w:sz w:val="28"/>
          <w:szCs w:val="28"/>
        </w:rPr>
      </w:pPr>
      <w:r>
        <w:rPr>
          <w:sz w:val="28"/>
          <w:szCs w:val="28"/>
        </w:rPr>
        <w:t>Respectfully submitted,</w:t>
      </w:r>
    </w:p>
    <w:p w:rsidR="00382B10" w:rsidRDefault="00382B10" w:rsidP="00301BCB">
      <w:pPr>
        <w:jc w:val="both"/>
        <w:rPr>
          <w:sz w:val="28"/>
          <w:szCs w:val="28"/>
        </w:rPr>
      </w:pPr>
    </w:p>
    <w:p w:rsidR="00382B10" w:rsidRDefault="00382B10" w:rsidP="00301BCB">
      <w:pPr>
        <w:jc w:val="both"/>
        <w:rPr>
          <w:sz w:val="28"/>
          <w:szCs w:val="28"/>
        </w:rPr>
      </w:pPr>
      <w:bookmarkStart w:id="0" w:name="_GoBack"/>
      <w:bookmarkEnd w:id="0"/>
      <w:r>
        <w:rPr>
          <w:sz w:val="28"/>
          <w:szCs w:val="28"/>
        </w:rPr>
        <w:t>Shirley L. Snyder</w:t>
      </w:r>
    </w:p>
    <w:p w:rsidR="00382B10" w:rsidRDefault="00382B10" w:rsidP="00301BCB">
      <w:pPr>
        <w:jc w:val="both"/>
        <w:rPr>
          <w:sz w:val="28"/>
          <w:szCs w:val="28"/>
        </w:rPr>
      </w:pPr>
      <w:r>
        <w:rPr>
          <w:sz w:val="28"/>
          <w:szCs w:val="28"/>
        </w:rPr>
        <w:t>Secretary</w:t>
      </w:r>
    </w:p>
    <w:p w:rsidR="00301BCB" w:rsidRPr="00301BCB" w:rsidRDefault="00382B10" w:rsidP="00301BCB">
      <w:pPr>
        <w:jc w:val="both"/>
        <w:rPr>
          <w:sz w:val="28"/>
          <w:szCs w:val="28"/>
        </w:rPr>
      </w:pPr>
      <w:r>
        <w:rPr>
          <w:sz w:val="28"/>
          <w:szCs w:val="28"/>
        </w:rPr>
        <w:lastRenderedPageBreak/>
        <w:t xml:space="preserve"> </w:t>
      </w:r>
    </w:p>
    <w:p w:rsidR="00AA011F" w:rsidRPr="00A304D9" w:rsidRDefault="00AA011F" w:rsidP="00D025AC">
      <w:pPr>
        <w:jc w:val="both"/>
        <w:rPr>
          <w:sz w:val="28"/>
          <w:szCs w:val="28"/>
        </w:rPr>
      </w:pPr>
    </w:p>
    <w:sectPr w:rsidR="00AA011F" w:rsidRPr="00A304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0A6" w:rsidRDefault="006230A6" w:rsidP="00382B10">
      <w:r>
        <w:separator/>
      </w:r>
    </w:p>
  </w:endnote>
  <w:endnote w:type="continuationSeparator" w:id="0">
    <w:p w:rsidR="006230A6" w:rsidRDefault="006230A6" w:rsidP="0038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2571"/>
      <w:docPartObj>
        <w:docPartGallery w:val="Page Numbers (Bottom of Page)"/>
        <w:docPartUnique/>
      </w:docPartObj>
    </w:sdtPr>
    <w:sdtEndPr>
      <w:rPr>
        <w:noProof/>
      </w:rPr>
    </w:sdtEndPr>
    <w:sdtContent>
      <w:p w:rsidR="00382B10" w:rsidRDefault="00382B10">
        <w:pPr>
          <w:pStyle w:val="Footer"/>
          <w:jc w:val="center"/>
        </w:pPr>
        <w:r>
          <w:fldChar w:fldCharType="begin"/>
        </w:r>
        <w:r>
          <w:instrText xml:space="preserve"> PAGE   \* MERGEFORMAT </w:instrText>
        </w:r>
        <w:r>
          <w:fldChar w:fldCharType="separate"/>
        </w:r>
        <w:r w:rsidR="00342012">
          <w:rPr>
            <w:noProof/>
          </w:rPr>
          <w:t>2</w:t>
        </w:r>
        <w:r>
          <w:rPr>
            <w:noProof/>
          </w:rPr>
          <w:fldChar w:fldCharType="end"/>
        </w:r>
      </w:p>
    </w:sdtContent>
  </w:sdt>
  <w:p w:rsidR="00382B10" w:rsidRDefault="00382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0A6" w:rsidRDefault="006230A6" w:rsidP="00382B10">
      <w:r>
        <w:separator/>
      </w:r>
    </w:p>
  </w:footnote>
  <w:footnote w:type="continuationSeparator" w:id="0">
    <w:p w:rsidR="006230A6" w:rsidRDefault="006230A6" w:rsidP="00382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65D"/>
    <w:multiLevelType w:val="hybridMultilevel"/>
    <w:tmpl w:val="2304B2B6"/>
    <w:lvl w:ilvl="0" w:tplc="98269088">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AC"/>
    <w:rsid w:val="002030DD"/>
    <w:rsid w:val="00301BCB"/>
    <w:rsid w:val="00342012"/>
    <w:rsid w:val="00382B10"/>
    <w:rsid w:val="006230A6"/>
    <w:rsid w:val="00A304D9"/>
    <w:rsid w:val="00AA011F"/>
    <w:rsid w:val="00D0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BCB"/>
    <w:pPr>
      <w:ind w:left="720"/>
      <w:contextualSpacing/>
    </w:pPr>
  </w:style>
  <w:style w:type="paragraph" w:styleId="Header">
    <w:name w:val="header"/>
    <w:basedOn w:val="Normal"/>
    <w:link w:val="HeaderChar"/>
    <w:uiPriority w:val="99"/>
    <w:unhideWhenUsed/>
    <w:rsid w:val="00382B10"/>
    <w:pPr>
      <w:tabs>
        <w:tab w:val="center" w:pos="4680"/>
        <w:tab w:val="right" w:pos="9360"/>
      </w:tabs>
    </w:pPr>
  </w:style>
  <w:style w:type="character" w:customStyle="1" w:styleId="HeaderChar">
    <w:name w:val="Header Char"/>
    <w:basedOn w:val="DefaultParagraphFont"/>
    <w:link w:val="Header"/>
    <w:uiPriority w:val="99"/>
    <w:rsid w:val="00382B10"/>
  </w:style>
  <w:style w:type="paragraph" w:styleId="Footer">
    <w:name w:val="footer"/>
    <w:basedOn w:val="Normal"/>
    <w:link w:val="FooterChar"/>
    <w:uiPriority w:val="99"/>
    <w:unhideWhenUsed/>
    <w:rsid w:val="00382B10"/>
    <w:pPr>
      <w:tabs>
        <w:tab w:val="center" w:pos="4680"/>
        <w:tab w:val="right" w:pos="9360"/>
      </w:tabs>
    </w:pPr>
  </w:style>
  <w:style w:type="character" w:customStyle="1" w:styleId="FooterChar">
    <w:name w:val="Footer Char"/>
    <w:basedOn w:val="DefaultParagraphFont"/>
    <w:link w:val="Footer"/>
    <w:uiPriority w:val="99"/>
    <w:rsid w:val="00382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BCB"/>
    <w:pPr>
      <w:ind w:left="720"/>
      <w:contextualSpacing/>
    </w:pPr>
  </w:style>
  <w:style w:type="paragraph" w:styleId="Header">
    <w:name w:val="header"/>
    <w:basedOn w:val="Normal"/>
    <w:link w:val="HeaderChar"/>
    <w:uiPriority w:val="99"/>
    <w:unhideWhenUsed/>
    <w:rsid w:val="00382B10"/>
    <w:pPr>
      <w:tabs>
        <w:tab w:val="center" w:pos="4680"/>
        <w:tab w:val="right" w:pos="9360"/>
      </w:tabs>
    </w:pPr>
  </w:style>
  <w:style w:type="character" w:customStyle="1" w:styleId="HeaderChar">
    <w:name w:val="Header Char"/>
    <w:basedOn w:val="DefaultParagraphFont"/>
    <w:link w:val="Header"/>
    <w:uiPriority w:val="99"/>
    <w:rsid w:val="00382B10"/>
  </w:style>
  <w:style w:type="paragraph" w:styleId="Footer">
    <w:name w:val="footer"/>
    <w:basedOn w:val="Normal"/>
    <w:link w:val="FooterChar"/>
    <w:uiPriority w:val="99"/>
    <w:unhideWhenUsed/>
    <w:rsid w:val="00382B10"/>
    <w:pPr>
      <w:tabs>
        <w:tab w:val="center" w:pos="4680"/>
        <w:tab w:val="right" w:pos="9360"/>
      </w:tabs>
    </w:pPr>
  </w:style>
  <w:style w:type="character" w:customStyle="1" w:styleId="FooterChar">
    <w:name w:val="Footer Char"/>
    <w:basedOn w:val="DefaultParagraphFont"/>
    <w:link w:val="Footer"/>
    <w:uiPriority w:val="99"/>
    <w:rsid w:val="00382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Snyder</dc:creator>
  <cp:keywords/>
  <dc:description/>
  <cp:lastModifiedBy>Don Snyder</cp:lastModifiedBy>
  <cp:revision>1</cp:revision>
  <cp:lastPrinted>2014-12-14T23:37:00Z</cp:lastPrinted>
  <dcterms:created xsi:type="dcterms:W3CDTF">2014-12-14T22:46:00Z</dcterms:created>
  <dcterms:modified xsi:type="dcterms:W3CDTF">2014-12-14T23:42:00Z</dcterms:modified>
</cp:coreProperties>
</file>